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7941" w14:textId="77777777" w:rsidR="00A86200" w:rsidRPr="00A86200" w:rsidRDefault="00A86200" w:rsidP="00A86200">
      <w:pPr>
        <w:rPr>
          <w:b/>
          <w:bCs/>
        </w:rPr>
      </w:pPr>
      <w:r w:rsidRPr="00A86200">
        <w:rPr>
          <w:b/>
          <w:bCs/>
        </w:rPr>
        <w:t>Wniosek o ustalenie lokalizacji inwestycji mieszkaniowej</w:t>
      </w:r>
    </w:p>
    <w:p w14:paraId="389C8ABB" w14:textId="77777777" w:rsidR="00A86200" w:rsidRPr="00A86200" w:rsidRDefault="00A86200" w:rsidP="00A86200">
      <w:pPr>
        <w:rPr>
          <w:b/>
          <w:bCs/>
        </w:rPr>
      </w:pPr>
      <w:r w:rsidRPr="00A86200">
        <w:rPr>
          <w:b/>
          <w:bCs/>
        </w:rPr>
        <w:t> </w:t>
      </w:r>
    </w:p>
    <w:p w14:paraId="6882F2C9" w14:textId="77777777" w:rsidR="00A86200" w:rsidRPr="00A86200" w:rsidRDefault="00A86200" w:rsidP="00A86200">
      <w:pPr>
        <w:rPr>
          <w:b/>
          <w:bCs/>
        </w:rPr>
      </w:pPr>
      <w:r w:rsidRPr="00A86200">
        <w:rPr>
          <w:b/>
          <w:bCs/>
        </w:rPr>
        <w:t>Wniosek znajduje się w załączniku.</w:t>
      </w:r>
    </w:p>
    <w:p w14:paraId="02A8F479" w14:textId="77777777" w:rsidR="00A86200" w:rsidRPr="00A86200" w:rsidRDefault="00A86200" w:rsidP="00A86200">
      <w:pPr>
        <w:rPr>
          <w:b/>
          <w:bCs/>
        </w:rPr>
      </w:pPr>
      <w:r w:rsidRPr="00A86200">
        <w:rPr>
          <w:b/>
          <w:bCs/>
        </w:rPr>
        <w:t>Jednostka odpowiedzialna</w:t>
      </w:r>
    </w:p>
    <w:p w14:paraId="26B76534" w14:textId="77777777" w:rsidR="00A86200" w:rsidRPr="00A86200" w:rsidRDefault="00A86200" w:rsidP="00A86200">
      <w:pPr>
        <w:rPr>
          <w:b/>
          <w:bCs/>
        </w:rPr>
      </w:pPr>
      <w:hyperlink r:id="rId5" w:history="1">
        <w:r w:rsidRPr="00A86200">
          <w:rPr>
            <w:rStyle w:val="Hipercze"/>
            <w:b/>
            <w:bCs/>
          </w:rPr>
          <w:t>Wydział Urbanistyki i Architektury</w:t>
        </w:r>
      </w:hyperlink>
    </w:p>
    <w:p w14:paraId="64B24BEA" w14:textId="77777777" w:rsidR="00A86200" w:rsidRPr="00A86200" w:rsidRDefault="00A86200" w:rsidP="00A86200">
      <w:pPr>
        <w:rPr>
          <w:b/>
          <w:bCs/>
        </w:rPr>
      </w:pPr>
      <w:r w:rsidRPr="00A86200">
        <w:rPr>
          <w:b/>
          <w:bCs/>
        </w:rPr>
        <w:t>Załączniki</w:t>
      </w:r>
    </w:p>
    <w:p w14:paraId="2717408D" w14:textId="77777777" w:rsidR="00A86200" w:rsidRPr="00A86200" w:rsidRDefault="00A86200" w:rsidP="00A86200">
      <w:pPr>
        <w:rPr>
          <w:b/>
          <w:bCs/>
        </w:rPr>
      </w:pPr>
      <w:hyperlink r:id="rId6" w:history="1">
        <w:r w:rsidRPr="00A86200">
          <w:rPr>
            <w:rStyle w:val="Hipercze"/>
            <w:b/>
            <w:bCs/>
          </w:rPr>
          <w:t>Zrzeczenie się odwołania</w:t>
        </w:r>
      </w:hyperlink>
      <w:hyperlink r:id="rId7" w:history="1">
        <w:r w:rsidRPr="00A86200">
          <w:rPr>
            <w:rStyle w:val="Hipercze"/>
            <w:b/>
            <w:bCs/>
          </w:rPr>
          <w:t>Pobierz</w:t>
        </w:r>
      </w:hyperlink>
    </w:p>
    <w:p w14:paraId="42143451" w14:textId="77777777" w:rsidR="00A86200" w:rsidRPr="00A86200" w:rsidRDefault="00A86200" w:rsidP="00A86200">
      <w:pPr>
        <w:rPr>
          <w:b/>
          <w:bCs/>
        </w:rPr>
      </w:pPr>
      <w:hyperlink r:id="rId8" w:history="1">
        <w:r w:rsidRPr="00A86200">
          <w:rPr>
            <w:rStyle w:val="Hipercze"/>
            <w:b/>
            <w:bCs/>
          </w:rPr>
          <w:t>wniosek_o_ustalenie_lokalizacji_inwestycji_mies...</w:t>
        </w:r>
      </w:hyperlink>
      <w:hyperlink r:id="rId9" w:history="1">
        <w:r w:rsidRPr="00A86200">
          <w:rPr>
            <w:rStyle w:val="Hipercze"/>
            <w:b/>
            <w:bCs/>
          </w:rPr>
          <w:t>Pobierz</w:t>
        </w:r>
      </w:hyperlink>
    </w:p>
    <w:p w14:paraId="1C27F220" w14:textId="5503DD2E" w:rsidR="00A86200" w:rsidRPr="00A86200" w:rsidRDefault="00A86200" w:rsidP="00A86200">
      <w:pPr>
        <w:rPr>
          <w:b/>
          <w:bCs/>
        </w:rPr>
      </w:pPr>
      <w:r w:rsidRPr="00A86200">
        <w:rPr>
          <w:b/>
          <w:bCs/>
        </w:rPr>
        <mc:AlternateContent>
          <mc:Choice Requires="wps">
            <w:drawing>
              <wp:inline distT="0" distB="0" distL="0" distR="0" wp14:anchorId="4A4B02BA" wp14:editId="31884D22">
                <wp:extent cx="304800" cy="304800"/>
                <wp:effectExtent l="0" t="0" r="0" b="0"/>
                <wp:docPr id="878664883" name="Prostokąt 2" descr="Wydrukuj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97D8B" id="Prostokąt 2" o:spid="_x0000_s1026" alt="Wydrukuj" href="https://bielsko-biala.pl/wniosek-o-ustalenie-lokalizacji-inwestycji-mieszkaniowe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063CE4" w14:textId="77777777" w:rsidR="006F2490" w:rsidRPr="00A86200" w:rsidRDefault="006F2490" w:rsidP="00A86200"/>
    <w:sectPr w:rsidR="006F2490" w:rsidRPr="00A8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132F"/>
    <w:multiLevelType w:val="multilevel"/>
    <w:tmpl w:val="606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576DA"/>
    <w:multiLevelType w:val="multilevel"/>
    <w:tmpl w:val="97F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2238C"/>
    <w:multiLevelType w:val="multilevel"/>
    <w:tmpl w:val="F13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4490E"/>
    <w:multiLevelType w:val="multilevel"/>
    <w:tmpl w:val="AE8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46D80"/>
    <w:multiLevelType w:val="multilevel"/>
    <w:tmpl w:val="2F2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934714">
    <w:abstractNumId w:val="3"/>
  </w:num>
  <w:num w:numId="2" w16cid:durableId="1372683703">
    <w:abstractNumId w:val="4"/>
  </w:num>
  <w:num w:numId="3" w16cid:durableId="304310757">
    <w:abstractNumId w:val="0"/>
  </w:num>
  <w:num w:numId="4" w16cid:durableId="757217269">
    <w:abstractNumId w:val="2"/>
  </w:num>
  <w:num w:numId="5" w16cid:durableId="173646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C"/>
    <w:rsid w:val="005A4865"/>
    <w:rsid w:val="005B588C"/>
    <w:rsid w:val="00655A85"/>
    <w:rsid w:val="006F2490"/>
    <w:rsid w:val="00800F32"/>
    <w:rsid w:val="0083016E"/>
    <w:rsid w:val="00843F8C"/>
    <w:rsid w:val="009B1BC0"/>
    <w:rsid w:val="00A5284F"/>
    <w:rsid w:val="00A86200"/>
    <w:rsid w:val="00AB748B"/>
    <w:rsid w:val="00D16A24"/>
    <w:rsid w:val="00F5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0E5F"/>
  <w15:chartTrackingRefBased/>
  <w15:docId w15:val="{368A6E42-0EEA-46EC-B809-D7B3E20E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F8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F8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F8C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F8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F8C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F8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F8C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F8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F8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F8C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F8C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F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58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elsko-biala.pl/sites/default/files/inline-files/wniosek_o_ustalenie_lokalizacji_inwestycji_mieszkaniowej.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elsko-biala.pl/sites/default/files/2020-05/Zrzeczenie%20sie%20odwolania_7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elsko-biala.pl/sites/default/files/2020-05/Zrzeczenie%20sie%20odwolania_7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elsko-biala.pl/wydzial-urbanistyki-i-architektury" TargetMode="External"/><Relationship Id="rId10" Type="http://schemas.openxmlformats.org/officeDocument/2006/relationships/hyperlink" Target="https://bielsko-biala.pl/wniosek-o-ustalenie-lokalizacji-inwestycji-mieszkaniow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elsko-biala.pl/sites/default/files/inline-files/wniosek_o_ustalenie_lokalizacji_inwestycji_mieszkaniowej.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Słowik</dc:creator>
  <cp:keywords/>
  <dc:description/>
  <cp:lastModifiedBy>Marek Słowik</cp:lastModifiedBy>
  <cp:revision>3</cp:revision>
  <dcterms:created xsi:type="dcterms:W3CDTF">2025-01-13T10:08:00Z</dcterms:created>
  <dcterms:modified xsi:type="dcterms:W3CDTF">2025-01-13T12:01:00Z</dcterms:modified>
</cp:coreProperties>
</file>